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4EE" w:rsidRDefault="009C74EE" w:rsidP="009C74EE">
      <w:pPr>
        <w:spacing w:after="0" w:line="240" w:lineRule="auto"/>
        <w:ind w:left="7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Календарно-тематический план по </w:t>
      </w:r>
      <w:r>
        <w:rPr>
          <w:sz w:val="24"/>
          <w:szCs w:val="24"/>
          <w:u w:val="single"/>
        </w:rPr>
        <w:t xml:space="preserve">Технологии (Девочки) </w:t>
      </w:r>
      <w:r>
        <w:rPr>
          <w:sz w:val="24"/>
          <w:szCs w:val="24"/>
          <w:u w:val="single"/>
          <w:lang w:val="en-US"/>
        </w:rPr>
        <w:t>c</w:t>
      </w:r>
      <w:r>
        <w:rPr>
          <w:sz w:val="24"/>
          <w:szCs w:val="24"/>
          <w:u w:val="single"/>
        </w:rPr>
        <w:t xml:space="preserve"> 11-23 мая</w:t>
      </w:r>
    </w:p>
    <w:p w:rsidR="009C74EE" w:rsidRDefault="009C74EE" w:rsidP="009C74EE">
      <w:pPr>
        <w:spacing w:after="200" w:line="276" w:lineRule="auto"/>
        <w:rPr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836"/>
        <w:gridCol w:w="1559"/>
        <w:gridCol w:w="1345"/>
        <w:gridCol w:w="1602"/>
        <w:gridCol w:w="1589"/>
      </w:tblGrid>
      <w:tr w:rsidR="009C74EE" w:rsidTr="009C74EE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382D26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8а,8б,8</w:t>
            </w:r>
            <w:proofErr w:type="gramStart"/>
            <w:r>
              <w:rPr>
                <w:b/>
                <w:sz w:val="24"/>
                <w:szCs w:val="24"/>
              </w:rPr>
              <w:t>в,</w:t>
            </w:r>
            <w:r w:rsidR="009C74EE">
              <w:rPr>
                <w:b/>
                <w:sz w:val="24"/>
                <w:szCs w:val="24"/>
              </w:rPr>
              <w:t>г</w:t>
            </w:r>
            <w:proofErr w:type="gramEnd"/>
            <w:r w:rsidR="009C74EE">
              <w:rPr>
                <w:b/>
                <w:sz w:val="24"/>
                <w:szCs w:val="24"/>
              </w:rPr>
              <w:t xml:space="preserve"> классы</w:t>
            </w:r>
          </w:p>
          <w:p w:rsidR="009C74EE" w:rsidRDefault="009C74EE">
            <w:pPr>
              <w:spacing w:after="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sz w:val="24"/>
                <w:szCs w:val="24"/>
                <w:lang w:val="en-US"/>
              </w:rPr>
              <w:t>ramilya</w:t>
            </w:r>
            <w:proofErr w:type="spellEnd"/>
            <w:r>
              <w:rPr>
                <w:sz w:val="24"/>
                <w:szCs w:val="24"/>
              </w:rPr>
              <w:t>0412@</w:t>
            </w:r>
            <w:r>
              <w:rPr>
                <w:sz w:val="24"/>
                <w:szCs w:val="24"/>
                <w:lang w:val="en-US"/>
              </w:rPr>
              <w:t>mail</w:t>
            </w:r>
            <w:r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9C74EE" w:rsidRDefault="009C74EE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Тел. 8939-394-81-95</w:t>
            </w:r>
          </w:p>
        </w:tc>
      </w:tr>
      <w:tr w:rsidR="009C74EE" w:rsidTr="009C74EE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и ресурс</w:t>
            </w:r>
          </w:p>
          <w:p w:rsidR="009C74EE" w:rsidRDefault="009C74E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форма проведения </w:t>
            </w:r>
            <w:r>
              <w:rPr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задание для детей </w:t>
            </w:r>
            <w:r>
              <w:rPr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sz w:val="24"/>
                <w:szCs w:val="24"/>
              </w:rPr>
              <w:t>(телефон, почта и т.д.)</w:t>
            </w:r>
          </w:p>
        </w:tc>
      </w:tr>
      <w:tr w:rsidR="009C74EE" w:rsidTr="009C74EE">
        <w:trPr>
          <w:trHeight w:val="3011"/>
        </w:trPr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  <w:p w:rsidR="009C74EE" w:rsidRDefault="009C74EE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8а</w:t>
            </w:r>
          </w:p>
          <w:p w:rsidR="009C74EE" w:rsidRDefault="009C74EE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16.05.2020</w:t>
            </w:r>
          </w:p>
          <w:p w:rsidR="009C74EE" w:rsidRDefault="009C74EE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8б</w:t>
            </w:r>
          </w:p>
          <w:p w:rsidR="009C74EE" w:rsidRDefault="009C74EE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16.05.2020</w:t>
            </w:r>
          </w:p>
          <w:p w:rsidR="009C74EE" w:rsidRDefault="009C74EE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8в</w:t>
            </w:r>
          </w:p>
          <w:p w:rsidR="009C74EE" w:rsidRDefault="009C74EE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16.05.2020</w:t>
            </w:r>
          </w:p>
          <w:p w:rsidR="009C74EE" w:rsidRDefault="009C74EE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8г</w:t>
            </w:r>
          </w:p>
          <w:p w:rsidR="009C74EE" w:rsidRDefault="009C74EE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16.05.2020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Тема урока: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Объемные изделия из</w:t>
            </w: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пластиковой бутылки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Просмотреть </w:t>
            </w:r>
            <w:proofErr w:type="gramStart"/>
            <w:r>
              <w:rPr>
                <w:sz w:val="24"/>
                <w:szCs w:val="24"/>
              </w:rPr>
              <w:t>видео .</w:t>
            </w:r>
            <w:proofErr w:type="gramEnd"/>
            <w:r>
              <w:rPr>
                <w:sz w:val="24"/>
                <w:szCs w:val="24"/>
              </w:rPr>
              <w:t xml:space="preserve"> Горшок для цветов из пластиковой бутылки.</w:t>
            </w:r>
          </w:p>
          <w:p w:rsidR="009C74EE" w:rsidRDefault="00382D26">
            <w:pPr>
              <w:spacing w:after="200" w:line="276" w:lineRule="auto"/>
              <w:rPr>
                <w:sz w:val="24"/>
                <w:szCs w:val="24"/>
              </w:rPr>
            </w:pPr>
            <w:hyperlink r:id="rId4" w:history="1">
              <w:r w:rsidR="009C74EE">
                <w:rPr>
                  <w:rStyle w:val="a3"/>
                  <w:sz w:val="24"/>
                  <w:szCs w:val="24"/>
                </w:rPr>
                <w:t>ttps://www.youtube.com/watch?v=oY_fVOp9hJ4</w:t>
              </w:r>
            </w:hyperlink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Сделать вазу для цветов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Выполняем до 17.05.  </w:t>
            </w:r>
          </w:p>
          <w:p w:rsidR="009C74EE" w:rsidRDefault="009C74EE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19.00 проверяю </w:t>
            </w:r>
            <w:proofErr w:type="gramStart"/>
            <w:r>
              <w:rPr>
                <w:sz w:val="24"/>
                <w:szCs w:val="24"/>
              </w:rPr>
              <w:t>работы .</w:t>
            </w:r>
            <w:proofErr w:type="gramEnd"/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>
            <w:pPr>
              <w:spacing w:after="0" w:line="240" w:lineRule="auto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Проверяю по </w:t>
            </w:r>
            <w:proofErr w:type="spellStart"/>
            <w:r>
              <w:rPr>
                <w:sz w:val="24"/>
                <w:szCs w:val="24"/>
                <w:lang w:val="en-US"/>
              </w:rPr>
              <w:t>WatsApp</w:t>
            </w:r>
            <w:proofErr w:type="spellEnd"/>
          </w:p>
        </w:tc>
      </w:tr>
    </w:tbl>
    <w:p w:rsidR="009C74EE" w:rsidRDefault="009C74EE" w:rsidP="009C74EE">
      <w:pPr>
        <w:spacing w:after="0" w:line="240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Тема урока:</w:t>
      </w:r>
      <w:r>
        <w:rPr>
          <w:color w:val="000000"/>
          <w:sz w:val="24"/>
          <w:szCs w:val="24"/>
          <w:shd w:val="clear" w:color="auto" w:fill="FFFFFF"/>
        </w:rPr>
        <w:t xml:space="preserve"> Объемные изделия из</w:t>
      </w:r>
      <w:r>
        <w:rPr>
          <w:b/>
          <w:bCs/>
          <w:color w:val="000000"/>
          <w:sz w:val="24"/>
          <w:szCs w:val="24"/>
          <w:shd w:val="clear" w:color="auto" w:fill="FFFFFF"/>
        </w:rPr>
        <w:t> </w:t>
      </w:r>
      <w:r>
        <w:rPr>
          <w:color w:val="000000"/>
          <w:sz w:val="24"/>
          <w:szCs w:val="24"/>
          <w:shd w:val="clear" w:color="auto" w:fill="FFFFFF"/>
        </w:rPr>
        <w:t>пластиковой бутылки</w:t>
      </w:r>
    </w:p>
    <w:p w:rsidR="009C74EE" w:rsidRDefault="009C74EE" w:rsidP="009C74EE">
      <w:pPr>
        <w:spacing w:after="200" w:line="276" w:lineRule="auto"/>
        <w:rPr>
          <w:sz w:val="24"/>
          <w:szCs w:val="24"/>
        </w:rPr>
      </w:pP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b/>
          <w:sz w:val="24"/>
          <w:szCs w:val="24"/>
        </w:rPr>
        <w:t>Назначение:</w:t>
      </w:r>
      <w:r>
        <w:rPr>
          <w:sz w:val="24"/>
          <w:szCs w:val="24"/>
        </w:rPr>
        <w:t> можно использовать для украшения интерьера или в качестве подарка.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b/>
          <w:sz w:val="24"/>
          <w:szCs w:val="24"/>
        </w:rPr>
        <w:t>Цель:</w:t>
      </w:r>
      <w:r>
        <w:rPr>
          <w:sz w:val="24"/>
          <w:szCs w:val="24"/>
        </w:rPr>
        <w:t> изготовить цветочный горшок из пластиковой тары.</w:t>
      </w:r>
    </w:p>
    <w:p w:rsidR="009C74EE" w:rsidRDefault="009C74EE" w:rsidP="009C74EE">
      <w:pPr>
        <w:spacing w:line="25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Задачи: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t xml:space="preserve">Образовательные – обучить технике изготовления цветочного горшка из пластиковой тары, умению вырезать и обрабатывать детали, закрепить знания по </w:t>
      </w:r>
      <w:proofErr w:type="spellStart"/>
      <w:r>
        <w:rPr>
          <w:sz w:val="24"/>
          <w:szCs w:val="24"/>
        </w:rPr>
        <w:t>декупажу</w:t>
      </w:r>
      <w:proofErr w:type="spellEnd"/>
      <w:r>
        <w:rPr>
          <w:sz w:val="24"/>
          <w:szCs w:val="24"/>
        </w:rPr>
        <w:t xml:space="preserve"> изделия.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t>Развивающие: развить художественный вкус, интерес к творческому рукоделию, привить умение с пользой проводить свободное время.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t>Воспитательные: формировать трудолюбие, аккуратность, взаимовыручку, воспитывать бережное отношение к планете и её ресурсам.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t>С давних времен во всём мире ценились вещи, которые создавались вручную. Именно в таких изделиях заложена любовь, душа, старание, пожелание радости и добра! Ручная работа ценится очень высоко, так как она неподражаема!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В последнее время одним из наиболее популярных предметов для создания всевозможных поделок считаются обыкновенные пластиковые бутылки или пластиковая тара, которые уже достаточно прочно вошли в повседневную жизнь в качестве удобной упаковки для различных жидкостей. Использованные такие бутылки и тару, за ненадобностью мы их выбрасываем, </w:t>
      </w:r>
      <w:proofErr w:type="gramStart"/>
      <w:r>
        <w:rPr>
          <w:sz w:val="24"/>
          <w:szCs w:val="24"/>
        </w:rPr>
        <w:t>а</w:t>
      </w:r>
      <w:proofErr w:type="gramEnd"/>
      <w:r>
        <w:rPr>
          <w:sz w:val="24"/>
          <w:szCs w:val="24"/>
        </w:rPr>
        <w:t xml:space="preserve"> чтобы они не засоряли окружающую среду можно дарить им вторую жизнь. Поделки из пластмассовой тары поражают своим разнообразием. Они оригинальны, легки и современны. Нет пределу фантазии и творчества.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t xml:space="preserve">Пластиковая тара - вторая жизнь, которая будет гораздо ярче, разнообразнее предыдущей, и будет основным материалом при декорировании интерьера. </w:t>
      </w:r>
      <w:proofErr w:type="gramStart"/>
      <w:r>
        <w:rPr>
          <w:sz w:val="24"/>
          <w:szCs w:val="24"/>
        </w:rPr>
        <w:t>Поделки</w:t>
      </w:r>
      <w:proofErr w:type="gramEnd"/>
      <w:r>
        <w:rPr>
          <w:sz w:val="24"/>
          <w:szCs w:val="24"/>
        </w:rPr>
        <w:t xml:space="preserve"> сделанные своими руками из пластиковой тары, украсят ваш дом и будут радовать вам глаза и дарить хорошее настроение.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t>Пластиковая тара - замечательный материал: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t>Дешёвый и доступный: можно достать в любой момент;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t>Можно придать любую цветовую гамму обрабатывая кружевной (гипюровой) тканью;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t>Можно красить;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r>
        <w:rPr>
          <w:sz w:val="24"/>
          <w:szCs w:val="24"/>
        </w:rPr>
        <w:t xml:space="preserve">Изделия можно украсить различным бисером, бусинами, </w:t>
      </w:r>
      <w:proofErr w:type="spellStart"/>
      <w:r>
        <w:rPr>
          <w:sz w:val="24"/>
          <w:szCs w:val="24"/>
        </w:rPr>
        <w:t>пайетками</w:t>
      </w:r>
      <w:proofErr w:type="spellEnd"/>
      <w:r>
        <w:rPr>
          <w:sz w:val="24"/>
          <w:szCs w:val="24"/>
        </w:rPr>
        <w:t>;</w:t>
      </w:r>
    </w:p>
    <w:p w:rsidR="009C74EE" w:rsidRDefault="009C74EE" w:rsidP="009C74EE">
      <w:pPr>
        <w:spacing w:line="254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Декупажем</w:t>
      </w:r>
      <w:proofErr w:type="spellEnd"/>
      <w:r>
        <w:rPr>
          <w:sz w:val="24"/>
          <w:szCs w:val="24"/>
        </w:rPr>
        <w:t>.</w:t>
      </w:r>
    </w:p>
    <w:p w:rsidR="00382D26" w:rsidRDefault="00382D26" w:rsidP="009C74EE">
      <w:pPr>
        <w:spacing w:line="254" w:lineRule="auto"/>
        <w:rPr>
          <w:sz w:val="24"/>
          <w:szCs w:val="24"/>
        </w:rPr>
      </w:pPr>
    </w:p>
    <w:p w:rsidR="00382D26" w:rsidRDefault="00382D26" w:rsidP="009C74EE">
      <w:pPr>
        <w:spacing w:line="254" w:lineRule="auto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155D7947" wp14:editId="3E025064">
            <wp:extent cx="4876800" cy="3600450"/>
            <wp:effectExtent l="0" t="0" r="0" b="0"/>
            <wp:docPr id="1" name="Рисунок 1" descr="C:\Users\Aser\Desktop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er\Desktop\unname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D26" w:rsidRDefault="00382D26" w:rsidP="009C74EE">
      <w:pPr>
        <w:spacing w:line="254" w:lineRule="auto"/>
        <w:rPr>
          <w:sz w:val="24"/>
          <w:szCs w:val="24"/>
        </w:rPr>
      </w:pPr>
    </w:p>
    <w:p w:rsidR="009C74EE" w:rsidRDefault="009C74EE" w:rsidP="009C74EE">
      <w:pPr>
        <w:spacing w:after="200" w:line="276" w:lineRule="auto"/>
        <w:rPr>
          <w:sz w:val="24"/>
          <w:szCs w:val="24"/>
        </w:rPr>
      </w:pPr>
    </w:p>
    <w:p w:rsidR="00382D26" w:rsidRDefault="00382D26" w:rsidP="009C74EE">
      <w:pPr>
        <w:spacing w:after="200" w:line="276" w:lineRule="auto"/>
        <w:rPr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836"/>
        <w:gridCol w:w="1559"/>
        <w:gridCol w:w="1345"/>
        <w:gridCol w:w="1602"/>
        <w:gridCol w:w="1589"/>
      </w:tblGrid>
      <w:tr w:rsidR="009C74EE" w:rsidTr="00382D26">
        <w:tc>
          <w:tcPr>
            <w:tcW w:w="10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382D26" w:rsidP="003B3969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8</w:t>
            </w:r>
            <w:r w:rsidR="009C74EE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>,8б,8в,8</w:t>
            </w:r>
            <w:r w:rsidR="009C74EE">
              <w:rPr>
                <w:b/>
                <w:sz w:val="24"/>
                <w:szCs w:val="24"/>
              </w:rPr>
              <w:t>г классы</w:t>
            </w:r>
          </w:p>
          <w:p w:rsidR="009C74EE" w:rsidRDefault="009C74EE" w:rsidP="003B3969">
            <w:pPr>
              <w:spacing w:after="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sz w:val="24"/>
                <w:szCs w:val="24"/>
                <w:lang w:val="en-US"/>
              </w:rPr>
              <w:t>ramilya</w:t>
            </w:r>
            <w:proofErr w:type="spellEnd"/>
            <w:r>
              <w:rPr>
                <w:sz w:val="24"/>
                <w:szCs w:val="24"/>
              </w:rPr>
              <w:t>0412@</w:t>
            </w:r>
            <w:r>
              <w:rPr>
                <w:sz w:val="24"/>
                <w:szCs w:val="24"/>
                <w:lang w:val="en-US"/>
              </w:rPr>
              <w:t>mail</w:t>
            </w:r>
            <w:r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9C74EE" w:rsidRDefault="009C74EE" w:rsidP="003B3969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Тел. 8939-394-81-95</w:t>
            </w:r>
          </w:p>
        </w:tc>
      </w:tr>
      <w:tr w:rsidR="009C74EE" w:rsidTr="00382D26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C74EE" w:rsidRDefault="009C74EE" w:rsidP="003B3969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 w:rsidP="003B3969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и ресурс</w:t>
            </w:r>
          </w:p>
          <w:p w:rsidR="009C74EE" w:rsidRDefault="009C74EE" w:rsidP="003B3969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 w:rsidP="003B3969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форма проведения </w:t>
            </w:r>
            <w:r>
              <w:rPr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 w:rsidP="003B3969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задание для детей </w:t>
            </w:r>
            <w:r>
              <w:rPr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 w:rsidP="003B3969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 w:rsidP="003B3969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sz w:val="24"/>
                <w:szCs w:val="24"/>
              </w:rPr>
              <w:t>(телефон, почта и т.д.)</w:t>
            </w:r>
          </w:p>
        </w:tc>
      </w:tr>
      <w:tr w:rsidR="009C74EE" w:rsidTr="00382D26">
        <w:trPr>
          <w:trHeight w:val="3011"/>
        </w:trPr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C74EE" w:rsidRDefault="009C74EE" w:rsidP="003B3969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  <w:p w:rsidR="009C74EE" w:rsidRDefault="009C74EE" w:rsidP="003B3969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8а</w:t>
            </w:r>
          </w:p>
          <w:p w:rsidR="009C74EE" w:rsidRDefault="009C74EE" w:rsidP="003B3969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23.05.2020</w:t>
            </w:r>
          </w:p>
          <w:p w:rsidR="009C74EE" w:rsidRDefault="009C74EE" w:rsidP="003B3969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8б</w:t>
            </w:r>
          </w:p>
          <w:p w:rsidR="009C74EE" w:rsidRDefault="009C74EE" w:rsidP="003B3969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23.05.2020</w:t>
            </w:r>
          </w:p>
          <w:p w:rsidR="009C74EE" w:rsidRDefault="009C74EE" w:rsidP="003B3969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8в</w:t>
            </w:r>
          </w:p>
          <w:p w:rsidR="009C74EE" w:rsidRDefault="009C74EE" w:rsidP="003B3969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23.05.2020</w:t>
            </w:r>
          </w:p>
          <w:p w:rsidR="009C74EE" w:rsidRDefault="009C74EE" w:rsidP="003B3969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8г</w:t>
            </w:r>
          </w:p>
          <w:p w:rsidR="009C74EE" w:rsidRDefault="009C74EE" w:rsidP="003B3969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23.05.2020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 w:rsidP="009C74EE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Тема урока: </w:t>
            </w:r>
            <w:r w:rsidR="00382D26">
              <w:rPr>
                <w:color w:val="000000"/>
                <w:sz w:val="27"/>
                <w:szCs w:val="27"/>
              </w:rPr>
              <w:t xml:space="preserve">«Цветок - </w:t>
            </w:r>
            <w:proofErr w:type="spellStart"/>
            <w:r w:rsidR="00382D26">
              <w:rPr>
                <w:color w:val="000000"/>
                <w:sz w:val="27"/>
                <w:szCs w:val="27"/>
              </w:rPr>
              <w:t>кусудама</w:t>
            </w:r>
            <w:proofErr w:type="spellEnd"/>
            <w:r w:rsidR="00382D26">
              <w:rPr>
                <w:color w:val="000000"/>
                <w:sz w:val="27"/>
                <w:szCs w:val="27"/>
              </w:rPr>
              <w:t>» в технике оригами»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Pr="00382D26" w:rsidRDefault="00382D26" w:rsidP="00382D26">
            <w:pPr>
              <w:spacing w:after="200" w:line="276" w:lineRule="auto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382D26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Просмотреть материал по ссылке </w:t>
            </w:r>
            <w:hyperlink r:id="rId6" w:history="1">
              <w:r w:rsidRPr="00382D26">
                <w:rPr>
                  <w:rStyle w:val="a3"/>
                  <w:rFonts w:asciiTheme="minorHAnsi" w:hAnsiTheme="minorHAnsi"/>
                  <w:sz w:val="24"/>
                  <w:szCs w:val="24"/>
                </w:rPr>
                <w:t>https://youtu.be/y81lT6l56wo</w:t>
              </w:r>
            </w:hyperlink>
          </w:p>
          <w:p w:rsidR="00382D26" w:rsidRPr="00382D26" w:rsidRDefault="00382D26" w:rsidP="00382D26">
            <w:pPr>
              <w:spacing w:after="200" w:line="276" w:lineRule="auto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382D26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Ознакомиться с презентацией </w:t>
            </w:r>
            <w:proofErr w:type="gramStart"/>
            <w:r w:rsidRPr="00382D26">
              <w:rPr>
                <w:rFonts w:asciiTheme="minorHAnsi" w:hAnsiTheme="minorHAnsi"/>
                <w:color w:val="000000"/>
                <w:sz w:val="24"/>
                <w:szCs w:val="24"/>
              </w:rPr>
              <w:t>« Поделка</w:t>
            </w:r>
            <w:proofErr w:type="gramEnd"/>
            <w:r w:rsidRPr="00382D26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«Цветок - </w:t>
            </w:r>
            <w:proofErr w:type="spellStart"/>
            <w:r w:rsidRPr="00382D26">
              <w:rPr>
                <w:rFonts w:asciiTheme="minorHAnsi" w:hAnsiTheme="minorHAnsi"/>
                <w:color w:val="000000"/>
                <w:sz w:val="24"/>
                <w:szCs w:val="24"/>
              </w:rPr>
              <w:t>кусудама</w:t>
            </w:r>
            <w:proofErr w:type="spellEnd"/>
            <w:r w:rsidRPr="00382D26">
              <w:rPr>
                <w:rFonts w:asciiTheme="minorHAnsi" w:hAnsiTheme="minorHAnsi"/>
                <w:color w:val="000000"/>
                <w:sz w:val="24"/>
                <w:szCs w:val="24"/>
              </w:rPr>
              <w:t>» в технике оригами»</w:t>
            </w:r>
          </w:p>
          <w:p w:rsidR="00382D26" w:rsidRPr="00382D26" w:rsidRDefault="00382D26" w:rsidP="00382D26">
            <w:pPr>
              <w:spacing w:after="200"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Pr="00382D26" w:rsidRDefault="00382D26" w:rsidP="003B3969">
            <w:pPr>
              <w:spacing w:after="0" w:line="240" w:lineRule="auto"/>
              <w:contextualSpacing/>
              <w:rPr>
                <w:rFonts w:asciiTheme="minorHAnsi" w:hAnsiTheme="minorHAnsi"/>
                <w:sz w:val="24"/>
                <w:szCs w:val="24"/>
              </w:rPr>
            </w:pPr>
            <w:r w:rsidRPr="00382D26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Выполнить поделку в технике оригами </w:t>
            </w:r>
            <w:proofErr w:type="gramStart"/>
            <w:r w:rsidRPr="00382D26">
              <w:rPr>
                <w:rFonts w:asciiTheme="minorHAnsi" w:hAnsiTheme="minorHAnsi"/>
                <w:color w:val="000000"/>
                <w:sz w:val="24"/>
                <w:szCs w:val="24"/>
              </w:rPr>
              <w:t>( в</w:t>
            </w:r>
            <w:proofErr w:type="gramEnd"/>
            <w:r w:rsidRPr="00382D26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презентации показан ход работы)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382D26" w:rsidP="003B3969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Выполняем 23</w:t>
            </w:r>
            <w:r w:rsidR="009C74EE">
              <w:rPr>
                <w:sz w:val="24"/>
                <w:szCs w:val="24"/>
              </w:rPr>
              <w:t xml:space="preserve">.05.  </w:t>
            </w:r>
          </w:p>
          <w:p w:rsidR="009C74EE" w:rsidRDefault="009C74EE" w:rsidP="003B3969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19.00 проверяю </w:t>
            </w:r>
            <w:proofErr w:type="gramStart"/>
            <w:r>
              <w:rPr>
                <w:sz w:val="24"/>
                <w:szCs w:val="24"/>
              </w:rPr>
              <w:t>работы .</w:t>
            </w:r>
            <w:proofErr w:type="gramEnd"/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4EE" w:rsidRDefault="009C74EE" w:rsidP="003B3969">
            <w:pPr>
              <w:spacing w:after="0" w:line="240" w:lineRule="auto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Проверяю по </w:t>
            </w:r>
            <w:proofErr w:type="spellStart"/>
            <w:r>
              <w:rPr>
                <w:sz w:val="24"/>
                <w:szCs w:val="24"/>
                <w:lang w:val="en-US"/>
              </w:rPr>
              <w:t>WatsApp</w:t>
            </w:r>
            <w:proofErr w:type="spellEnd"/>
          </w:p>
        </w:tc>
      </w:tr>
    </w:tbl>
    <w:p w:rsid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 xml:space="preserve">Как сделать цветок </w:t>
      </w:r>
      <w:proofErr w:type="spellStart"/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кусудама</w:t>
      </w:r>
      <w:proofErr w:type="spellEnd"/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 xml:space="preserve"> из цветной бумаги?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Вам понадобятся: бумага, ножницы, клей, скрепки</w:t>
      </w:r>
    </w:p>
    <w:p w:rsidR="00382D26" w:rsidRPr="00382D26" w:rsidRDefault="00382D26" w:rsidP="00382D26">
      <w:pPr>
        <w:spacing w:after="0" w:line="240" w:lineRule="auto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shd w:val="clear" w:color="auto" w:fill="FFFFFF"/>
          <w:lang w:eastAsia="ru-RU"/>
        </w:rPr>
        <w:t>Можно использовать бумагу для записок или из листа А-4 сделать квадрат (можно использовать половину листа А-4)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Сложите две полученные стороны, правую и левую пополам, так чтобы с каждой стороны образовались "ушки".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У полученных в предыдущем шаге треугольников, справа и слева, выверните внутренние части наружу, чтобы с каждой стороны получилась форма бриллианта.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Переверните бумагу.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Торчащий слева треугольник сложите внутрь поделки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То же самое проделайте и с правым треугольником.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lastRenderedPageBreak/>
        <w:t>Снова переверните бумагу</w:t>
      </w:r>
    </w:p>
    <w:p w:rsidR="00382D26" w:rsidRPr="00382D26" w:rsidRDefault="00382D26" w:rsidP="00382D26">
      <w:pPr>
        <w:spacing w:after="0" w:line="240" w:lineRule="auto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shd w:val="clear" w:color="auto" w:fill="FFFFFF"/>
          <w:lang w:eastAsia="ru-RU"/>
        </w:rPr>
        <w:t>Левый и правый угол сложите пополам по образовавшейся складке, в итоге должен получится квадрат. Левый и правый угол сложите пополам по образовавшейся складке, в итоге должен получится квадрат.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Нанесите клей на правую часть, как показано на картинке. Следует отметить, что для этого можно использовать клей карандаш или клей ПВА.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Соедините две противоположные стороны и закрепите их скрепкой до высыхания.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Нанесите клей на центральный</w:t>
      </w:r>
    </w:p>
    <w:p w:rsidR="00382D26" w:rsidRPr="00382D26" w:rsidRDefault="00382D26" w:rsidP="00382D26">
      <w:pPr>
        <w:spacing w:after="18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шов каждой заготовки и соедините вместе, создавая таким образом</w:t>
      </w:r>
    </w:p>
    <w:p w:rsidR="00382D26" w:rsidRPr="00382D26" w:rsidRDefault="00382D26" w:rsidP="00382D26">
      <w:pPr>
        <w:spacing w:after="0" w:line="315" w:lineRule="atLeast"/>
        <w:textAlignment w:val="baseline"/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lang w:eastAsia="ru-RU"/>
        </w:rPr>
        <w:t>цветок.</w:t>
      </w:r>
    </w:p>
    <w:p w:rsidR="00E766F1" w:rsidRPr="00382D26" w:rsidRDefault="00382D26" w:rsidP="00382D26">
      <w:pPr>
        <w:rPr>
          <w:rFonts w:asciiTheme="minorHAnsi" w:hAnsiTheme="minorHAnsi"/>
          <w:color w:val="000000" w:themeColor="text1"/>
          <w:sz w:val="24"/>
          <w:szCs w:val="24"/>
        </w:rPr>
      </w:pPr>
      <w:r w:rsidRPr="00382D26">
        <w:rPr>
          <w:rFonts w:asciiTheme="minorHAnsi" w:eastAsia="Times New Roman" w:hAnsiTheme="minorHAnsi"/>
          <w:color w:val="000000" w:themeColor="text1"/>
          <w:sz w:val="24"/>
          <w:szCs w:val="24"/>
          <w:shd w:val="clear" w:color="auto" w:fill="FFFFFF"/>
          <w:lang w:eastAsia="ru-RU"/>
        </w:rPr>
        <w:t>После каждого соединения закрепляйте заготовки скрепкой</w:t>
      </w:r>
    </w:p>
    <w:sectPr w:rsidR="00E766F1" w:rsidRPr="00382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4EE"/>
    <w:rsid w:val="00382D26"/>
    <w:rsid w:val="009C74EE"/>
    <w:rsid w:val="00E7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59F8C1-8344-4D7A-A32C-7FA502A42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4E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74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70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y81lT6l56wo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oY_fVOp9hJ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717</Words>
  <Characters>4091</Characters>
  <Application>Microsoft Office Word</Application>
  <DocSecurity>0</DocSecurity>
  <Lines>34</Lines>
  <Paragraphs>9</Paragraphs>
  <ScaleCrop>false</ScaleCrop>
  <Company>diakov.net</Company>
  <LinksUpToDate>false</LinksUpToDate>
  <CharactersWithSpaces>4799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2020-05-07T17:54:00Z</dcterms:created>
  <dcterms:modified xsi:type="dcterms:W3CDTF">2020-05-11T18:37:00Z</dcterms:modified>
</cp:coreProperties>
</file>